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0C" w:rsidRDefault="005B2CF0">
      <w:pPr>
        <w:rPr>
          <w:rFonts w:cstheme="minorHAnsi"/>
        </w:rPr>
      </w:pPr>
      <w:bookmarkStart w:id="0" w:name="_GoBack"/>
      <w:bookmarkEnd w:id="0"/>
      <w:r>
        <w:rPr>
          <w:rFonts w:cstheme="minorHAnsi"/>
        </w:rPr>
        <w:t>É</w:t>
      </w:r>
      <w:r>
        <w:t>COLE PROFESSIONNELLE DE SERVICES DE SANT</w:t>
      </w:r>
      <w:r>
        <w:rPr>
          <w:rFonts w:cstheme="minorHAnsi"/>
        </w:rPr>
        <w:t>É</w:t>
      </w:r>
    </w:p>
    <w:p w:rsidR="005B2CF0" w:rsidRDefault="005B2CF0">
      <w:pPr>
        <w:rPr>
          <w:rFonts w:cstheme="minorHAnsi"/>
        </w:rPr>
      </w:pPr>
      <w:r>
        <w:rPr>
          <w:rFonts w:cstheme="minorHAnsi"/>
        </w:rPr>
        <w:t>NOTRE HISTOIRE</w:t>
      </w:r>
    </w:p>
    <w:p w:rsidR="005B2CF0" w:rsidRDefault="005B2CF0" w:rsidP="00B846D5">
      <w:pPr>
        <w:ind w:firstLine="708"/>
        <w:jc w:val="both"/>
        <w:rPr>
          <w:lang w:val="fr-FR"/>
        </w:rPr>
      </w:pPr>
      <w:r w:rsidRPr="00B846D5">
        <w:rPr>
          <w:lang w:val="fr-FR"/>
        </w:rPr>
        <w:t xml:space="preserve">École professionnelle des services de santé; Il a été créé en 1989 au sein du corps de l'Université </w:t>
      </w:r>
      <w:proofErr w:type="spellStart"/>
      <w:r w:rsidRPr="00B846D5">
        <w:rPr>
          <w:lang w:val="fr-FR"/>
        </w:rPr>
        <w:t>Dokuz</w:t>
      </w:r>
      <w:proofErr w:type="spellEnd"/>
      <w:r w:rsidRPr="00B846D5">
        <w:rPr>
          <w:lang w:val="fr-FR"/>
        </w:rPr>
        <w:t xml:space="preserve"> </w:t>
      </w:r>
      <w:proofErr w:type="spellStart"/>
      <w:r w:rsidRPr="00B846D5">
        <w:rPr>
          <w:lang w:val="fr-FR"/>
        </w:rPr>
        <w:t>Eylül</w:t>
      </w:r>
      <w:proofErr w:type="spellEnd"/>
      <w:r w:rsidRPr="00B846D5">
        <w:rPr>
          <w:lang w:val="fr-FR"/>
        </w:rPr>
        <w:t xml:space="preserve"> afin de combler le déficit de main-d'œuvre qualifiée dans le domaine de la santé.</w:t>
      </w:r>
    </w:p>
    <w:p w:rsidR="00B846D5" w:rsidRDefault="00B846D5" w:rsidP="00B846D5">
      <w:pPr>
        <w:ind w:firstLine="708"/>
        <w:jc w:val="both"/>
        <w:rPr>
          <w:lang w:val="fr-FR"/>
        </w:rPr>
      </w:pPr>
      <w:r>
        <w:rPr>
          <w:lang w:val="fr-FR"/>
        </w:rPr>
        <w:t>NOTRE OBJECTIF</w:t>
      </w:r>
    </w:p>
    <w:p w:rsidR="00B846D5" w:rsidRDefault="00B846D5" w:rsidP="00B846D5">
      <w:pPr>
        <w:ind w:firstLine="708"/>
        <w:jc w:val="both"/>
        <w:rPr>
          <w:lang w:val="fr-FR"/>
        </w:rPr>
      </w:pPr>
      <w:r w:rsidRPr="00B846D5">
        <w:rPr>
          <w:lang w:val="fr-FR"/>
        </w:rPr>
        <w:t>La mission de notre école professionnelle es</w:t>
      </w:r>
      <w:r w:rsidR="00902A60">
        <w:rPr>
          <w:lang w:val="fr-FR"/>
        </w:rPr>
        <w:t>t dans le domaine de la santé; c</w:t>
      </w:r>
      <w:r w:rsidRPr="00B846D5">
        <w:rPr>
          <w:lang w:val="fr-FR"/>
        </w:rPr>
        <w:t>ontribuer au développement et au renforcement des services de santé de notre pays en assurant la formation d'un personnel technique doté de connaissances et de compétences supérieures, conformes aux valeurs scientifiques, technologiques et contemporaines, à travers des programmes de formation élaborés conformément aux critères professionnels internationaux. L'un des principaux objectifs de l'école professionnelle des services de santé est d'être un établissement d'enseignement de premier plan dans la formation de techniciens de la santé capables de s'adapter aux conditions changeantes, d'avoir des compétences en résolution de problèmes, d'être productifs, de communiquer efficacement avec leur environnement, de travailler en équipe, sont dotés de compétences professionnelles en adéquation avec les besoins contemporains, et connaissent leurs responsabilités sociales.</w:t>
      </w:r>
    </w:p>
    <w:p w:rsidR="00D07B9C" w:rsidRDefault="00D07B9C" w:rsidP="00B846D5">
      <w:pPr>
        <w:ind w:firstLine="708"/>
        <w:jc w:val="both"/>
        <w:rPr>
          <w:lang w:val="fr-FR"/>
        </w:rPr>
      </w:pPr>
      <w:r>
        <w:rPr>
          <w:lang w:val="fr-FR"/>
        </w:rPr>
        <w:t>POSSIBILIT</w:t>
      </w:r>
      <w:r>
        <w:rPr>
          <w:rFonts w:cstheme="minorHAnsi"/>
          <w:lang w:val="fr-FR"/>
        </w:rPr>
        <w:t>É</w:t>
      </w:r>
      <w:r>
        <w:rPr>
          <w:lang w:val="fr-FR"/>
        </w:rPr>
        <w:t>S TECHNIQUES MIS EN EVIDENCE</w:t>
      </w:r>
    </w:p>
    <w:p w:rsidR="00D07B9C" w:rsidRDefault="00D07B9C" w:rsidP="00B846D5">
      <w:pPr>
        <w:ind w:firstLine="708"/>
        <w:jc w:val="both"/>
        <w:rPr>
          <w:lang w:val="fr-FR"/>
        </w:rPr>
      </w:pPr>
      <w:r w:rsidRPr="00D01B61">
        <w:rPr>
          <w:lang w:val="fr-FR"/>
        </w:rPr>
        <w:t>Salle de réunion, salles de conférence, laboratoires informatiques, laboratoires techniques</w:t>
      </w:r>
    </w:p>
    <w:p w:rsidR="00D01B61" w:rsidRDefault="00D01B61" w:rsidP="00B846D5">
      <w:pPr>
        <w:ind w:firstLine="708"/>
        <w:jc w:val="both"/>
        <w:rPr>
          <w:lang w:val="fr-FR"/>
        </w:rPr>
      </w:pPr>
      <w:r>
        <w:rPr>
          <w:lang w:val="fr-FR"/>
        </w:rPr>
        <w:t>PROGRAMMES EDUCATIFS MIS EN EVIDENCE</w:t>
      </w:r>
    </w:p>
    <w:p w:rsidR="00D01B61" w:rsidRDefault="00D01B61" w:rsidP="00B846D5">
      <w:pPr>
        <w:ind w:firstLine="708"/>
        <w:jc w:val="both"/>
        <w:rPr>
          <w:lang w:val="fr-FR"/>
        </w:rPr>
      </w:pPr>
      <w:r w:rsidRPr="00D01B61">
        <w:rPr>
          <w:lang w:val="fr-FR"/>
        </w:rPr>
        <w:t xml:space="preserve">Programmes d'échange Erasmus + et </w:t>
      </w:r>
      <w:proofErr w:type="spellStart"/>
      <w:r w:rsidRPr="00D01B61">
        <w:rPr>
          <w:lang w:val="fr-FR"/>
        </w:rPr>
        <w:t>Farabi</w:t>
      </w:r>
      <w:proofErr w:type="spellEnd"/>
    </w:p>
    <w:p w:rsidR="00D01B61" w:rsidRDefault="00A5150C" w:rsidP="00B846D5">
      <w:pPr>
        <w:ind w:firstLine="708"/>
        <w:jc w:val="both"/>
        <w:rPr>
          <w:lang w:val="fr-FR"/>
        </w:rPr>
      </w:pPr>
      <w:r>
        <w:rPr>
          <w:lang w:val="fr-FR"/>
        </w:rPr>
        <w:t>PROGRAMME D’ANESTH</w:t>
      </w:r>
      <w:r>
        <w:rPr>
          <w:rFonts w:cstheme="minorHAnsi"/>
          <w:lang w:val="fr-FR"/>
        </w:rPr>
        <w:t>É</w:t>
      </w:r>
      <w:r>
        <w:rPr>
          <w:lang w:val="fr-FR"/>
        </w:rPr>
        <w:t>SIE</w:t>
      </w:r>
    </w:p>
    <w:p w:rsidR="00A5150C" w:rsidRDefault="00A5150C" w:rsidP="00B846D5">
      <w:pPr>
        <w:ind w:firstLine="708"/>
        <w:jc w:val="both"/>
        <w:rPr>
          <w:lang w:val="fr-FR"/>
        </w:rPr>
      </w:pPr>
      <w:r w:rsidRPr="00A5150C">
        <w:rPr>
          <w:lang w:val="fr-FR"/>
        </w:rPr>
        <w:t xml:space="preserve">L'objectif principal du programme d'anesthésie est de former le personnel technique auxiliaire nécessaire aux applications d'anesthésie. Au cours de la formation de deux ans, il vise à créer l'infrastructure théorique et pratique des applications dans les unités d'anesthésie, de soins intensifs et de douleur, à fournir des informations techniques sur les dispositifs utilisés dans les unités d'anesthésie et de soins intensifs et à acquérir de l'expérience en </w:t>
      </w:r>
      <w:r w:rsidR="00837D3B" w:rsidRPr="00A5150C">
        <w:rPr>
          <w:lang w:val="fr-FR"/>
        </w:rPr>
        <w:t>cardio-pulmonaire</w:t>
      </w:r>
      <w:r w:rsidR="00837D3B">
        <w:rPr>
          <w:lang w:val="fr-FR"/>
        </w:rPr>
        <w:t xml:space="preserve"> de </w:t>
      </w:r>
      <w:r w:rsidRPr="00A5150C">
        <w:rPr>
          <w:lang w:val="fr-FR"/>
        </w:rPr>
        <w:t>réanimation.</w:t>
      </w:r>
    </w:p>
    <w:p w:rsidR="00837D3B" w:rsidRDefault="00837D3B" w:rsidP="00B846D5">
      <w:pPr>
        <w:ind w:firstLine="708"/>
        <w:jc w:val="both"/>
        <w:rPr>
          <w:lang w:val="fr-FR"/>
        </w:rPr>
      </w:pPr>
      <w:r w:rsidRPr="00837D3B">
        <w:rPr>
          <w:lang w:val="fr-FR"/>
        </w:rPr>
        <w:t>Il suit des cours de sciences médicales de base telles que l'analogie, l'anatomie, la chimie de base, la physique de base, la connaissance des maladies, la pharmacologie, les maladies infectieuses. Le stage de fin d'année s'effectue dans les blocs opératoires des hôpitaux sous la supervision d'un anesthésiste pendant 6 semaines en fin de 1ère année et 16 heures de cours pratiques par semaine au semestre automne-printemps de la 2ème année. Étudiants; Ils sont formés en tant qu'individus respectant strictement les règles médicales, éthiques et déontologiques, respectant les droits des patients et dotés d'une structure mentale et physique capable de remplir leurs fonctions à tout moment et en toutes circonstances.</w:t>
      </w:r>
    </w:p>
    <w:p w:rsidR="00F22EE0" w:rsidRDefault="00F22EE0" w:rsidP="00B846D5">
      <w:pPr>
        <w:ind w:firstLine="708"/>
        <w:jc w:val="both"/>
        <w:rPr>
          <w:lang w:val="fr-FR"/>
        </w:rPr>
      </w:pPr>
      <w:r w:rsidRPr="00F22EE0">
        <w:rPr>
          <w:lang w:val="fr-FR"/>
        </w:rPr>
        <w:lastRenderedPageBreak/>
        <w:t>Dans le programme d'anesthésie, l'enseignement est dispensé à 100% en langue turque. L'éducation se fait avec le système de passage de cours. Un système d'évaluation de note absolue est appliqué</w:t>
      </w:r>
      <w:r>
        <w:rPr>
          <w:lang w:val="fr-FR"/>
        </w:rPr>
        <w:t>.</w:t>
      </w:r>
    </w:p>
    <w:p w:rsidR="00F22EE0" w:rsidRDefault="00F22EE0" w:rsidP="00B846D5">
      <w:pPr>
        <w:ind w:firstLine="708"/>
        <w:jc w:val="both"/>
        <w:rPr>
          <w:lang w:val="fr-FR"/>
        </w:rPr>
      </w:pPr>
      <w:r>
        <w:rPr>
          <w:lang w:val="fr-FR"/>
        </w:rPr>
        <w:t>Domaines de carrière</w:t>
      </w:r>
    </w:p>
    <w:p w:rsidR="00F22EE0" w:rsidRDefault="00F22EE0" w:rsidP="00B846D5">
      <w:pPr>
        <w:ind w:firstLine="708"/>
        <w:jc w:val="both"/>
        <w:rPr>
          <w:lang w:val="fr-FR"/>
        </w:rPr>
      </w:pPr>
      <w:r w:rsidRPr="00F22EE0">
        <w:rPr>
          <w:lang w:val="fr-FR"/>
        </w:rPr>
        <w:t xml:space="preserve">Les diplômés du programme d'anesthésie obtiennent le titre de technicien en anesthésie en complétant toutes les pratiques professionnelles et les stages du programme. La plupart de nos diplômés des dernières années ont été employés à l'hôpital universitaire </w:t>
      </w:r>
      <w:proofErr w:type="spellStart"/>
      <w:r w:rsidRPr="00F22EE0">
        <w:rPr>
          <w:lang w:val="fr-FR"/>
        </w:rPr>
        <w:t>Dokuz</w:t>
      </w:r>
      <w:proofErr w:type="spellEnd"/>
      <w:r w:rsidRPr="00F22EE0">
        <w:rPr>
          <w:lang w:val="fr-FR"/>
        </w:rPr>
        <w:t xml:space="preserve"> </w:t>
      </w:r>
      <w:proofErr w:type="spellStart"/>
      <w:r w:rsidRPr="00F22EE0">
        <w:rPr>
          <w:lang w:val="fr-FR"/>
        </w:rPr>
        <w:t>Eylül</w:t>
      </w:r>
      <w:proofErr w:type="spellEnd"/>
      <w:r w:rsidRPr="00F22EE0">
        <w:rPr>
          <w:lang w:val="fr-FR"/>
        </w:rPr>
        <w:t xml:space="preserve">. </w:t>
      </w:r>
      <w:r w:rsidR="00164CC3">
        <w:rPr>
          <w:lang w:val="fr-FR"/>
        </w:rPr>
        <w:t>Pas seulement</w:t>
      </w:r>
      <w:r w:rsidRPr="00F22EE0">
        <w:rPr>
          <w:lang w:val="fr-FR"/>
        </w:rPr>
        <w:t xml:space="preserve"> pour les établissements publics ;</w:t>
      </w:r>
      <w:r w:rsidR="00164CC3">
        <w:rPr>
          <w:lang w:val="fr-FR"/>
        </w:rPr>
        <w:t xml:space="preserve"> mais aussi</w:t>
      </w:r>
      <w:r w:rsidRPr="00F22EE0">
        <w:rPr>
          <w:lang w:val="fr-FR"/>
        </w:rPr>
        <w:t xml:space="preserve"> </w:t>
      </w:r>
      <w:r w:rsidR="00164CC3">
        <w:rPr>
          <w:lang w:val="fr-FR"/>
        </w:rPr>
        <w:t>l</w:t>
      </w:r>
      <w:r w:rsidRPr="00F22EE0">
        <w:rPr>
          <w:lang w:val="fr-FR"/>
        </w:rPr>
        <w:t>es hôpitaux privés et les polycliniques constituent également une alternative d'emploi sérieuse pour les diplômés du programme.</w:t>
      </w:r>
    </w:p>
    <w:p w:rsidR="00164CC3" w:rsidRDefault="006A4473" w:rsidP="00B846D5">
      <w:pPr>
        <w:ind w:firstLine="708"/>
        <w:jc w:val="both"/>
        <w:rPr>
          <w:lang w:val="fr-FR"/>
        </w:rPr>
      </w:pPr>
      <w:r>
        <w:rPr>
          <w:lang w:val="fr-FR"/>
        </w:rPr>
        <w:t xml:space="preserve">PROGRAMME DE PREMIER SECOURS ET </w:t>
      </w:r>
      <w:r w:rsidR="00174EA4">
        <w:rPr>
          <w:lang w:val="fr-FR"/>
        </w:rPr>
        <w:t xml:space="preserve">D’AIDE </w:t>
      </w:r>
      <w:r>
        <w:rPr>
          <w:lang w:val="fr-FR"/>
        </w:rPr>
        <w:t>D’URGENCE</w:t>
      </w:r>
    </w:p>
    <w:p w:rsidR="006A4473" w:rsidRDefault="00AE6829" w:rsidP="00B846D5">
      <w:pPr>
        <w:ind w:firstLine="708"/>
        <w:jc w:val="both"/>
        <w:rPr>
          <w:lang w:val="fr-FR"/>
        </w:rPr>
      </w:pPr>
      <w:r w:rsidRPr="00AE6829">
        <w:rPr>
          <w:lang w:val="fr-FR"/>
        </w:rPr>
        <w:t>L'objectif principal du programme de premiers secours et d'aide d'urgence est de fournir une assistance vitale de base et avancée aux malades et aux blessés dans les services de santé d'urgence pré hospitaliers; capable de reconnaître toutes sortes de traumatismes systémiques et d'adopter l'approche d'urgence appropriée ; Il s'agit de former des techniciens de santé qui s'assurent que les premiers secourus ou blessés atteignent les hôpitaux en toute sécurité par ambulance.</w:t>
      </w:r>
    </w:p>
    <w:p w:rsidR="00AE6829" w:rsidRDefault="00AE6829" w:rsidP="00B846D5">
      <w:pPr>
        <w:ind w:firstLine="708"/>
        <w:jc w:val="both"/>
        <w:rPr>
          <w:lang w:val="fr-FR"/>
        </w:rPr>
      </w:pPr>
      <w:r w:rsidRPr="00AE6829">
        <w:rPr>
          <w:lang w:val="fr-FR"/>
        </w:rPr>
        <w:t>Notre formation vise à former des ambulanciers paramédicaux qui manifestent une tendance d'évolution tout au long de la vie en lien avec les attentes et les besoins du secteur de la santé, font la différence et possèdent des connaissances et des compétences suffisantes dans leur domaine; Il vise également à fournir à nos étudiants la capacité de communiquer efficacement, de travailler en équipe, de reconnaître et de résoudre des problèmes, ainsi que des connaissances et des compétences professionnelles. Cabinets hospitaliers, 112 cabinets et stage d'été obligatoire de 1ère année ; Il est prévu de permettre à nos étudiants d'acquérir une expérience de terrain avant de démarrer leur vie professionnelle.</w:t>
      </w:r>
    </w:p>
    <w:p w:rsidR="00AE6829" w:rsidRDefault="00AE6829" w:rsidP="00B846D5">
      <w:pPr>
        <w:ind w:firstLine="708"/>
        <w:jc w:val="both"/>
        <w:rPr>
          <w:lang w:val="fr-FR"/>
        </w:rPr>
      </w:pPr>
      <w:r w:rsidRPr="00AE6829">
        <w:rPr>
          <w:lang w:val="fr-FR"/>
        </w:rPr>
        <w:t>Dans le cadre du programme de premiers secours et d'aide d'urgence, une formation en langue turque à 100 % est dispensée. L'éducation se fait avec le système de passage de cours. Un système d'évaluation de note absolue est appliqué.</w:t>
      </w:r>
    </w:p>
    <w:p w:rsidR="00174EA4" w:rsidRDefault="00174EA4" w:rsidP="00B846D5">
      <w:pPr>
        <w:ind w:firstLine="708"/>
        <w:jc w:val="both"/>
        <w:rPr>
          <w:lang w:val="fr-FR"/>
        </w:rPr>
      </w:pPr>
      <w:r>
        <w:rPr>
          <w:lang w:val="fr-FR"/>
        </w:rPr>
        <w:t>Domaines de carrière</w:t>
      </w:r>
    </w:p>
    <w:p w:rsidR="00174EA4" w:rsidRPr="00174EA4" w:rsidRDefault="00174EA4" w:rsidP="00B846D5">
      <w:pPr>
        <w:ind w:firstLine="708"/>
        <w:jc w:val="both"/>
        <w:rPr>
          <w:lang w:val="fr-FR"/>
        </w:rPr>
      </w:pPr>
      <w:r w:rsidRPr="00174EA4">
        <w:rPr>
          <w:lang w:val="fr-FR"/>
        </w:rPr>
        <w:t>Les possibilités pour les diplômés du programme de premiers secours et d'urgence de participer aux 112 ambulances avec le titre de technicien de la santé ont considérablement augmenté avec la réglementation réalisée dans les services de santé. Nos diplômés peuvent travailler dans les hôpitaux publics et bénéficier également d'opportunités d'emploi dans les services d'urgence des hôpitaux privés.</w:t>
      </w:r>
    </w:p>
    <w:p w:rsidR="00174EA4" w:rsidRDefault="002D19DC" w:rsidP="00B846D5">
      <w:pPr>
        <w:ind w:firstLine="708"/>
        <w:jc w:val="both"/>
      </w:pPr>
      <w:r>
        <w:t xml:space="preserve">PROGRAMME </w:t>
      </w:r>
      <w:r w:rsidR="00FB7FB8">
        <w:t xml:space="preserve">DE </w:t>
      </w:r>
      <w:r>
        <w:t>TECHNIQUES MÉDICALES NUCLÉAIRES</w:t>
      </w:r>
    </w:p>
    <w:p w:rsidR="002D19DC" w:rsidRDefault="002D19DC" w:rsidP="00B846D5">
      <w:pPr>
        <w:ind w:firstLine="708"/>
        <w:jc w:val="both"/>
        <w:rPr>
          <w:lang w:val="fr-FR"/>
        </w:rPr>
      </w:pPr>
      <w:r w:rsidRPr="002D19DC">
        <w:rPr>
          <w:lang w:val="fr-FR"/>
        </w:rPr>
        <w:t xml:space="preserve">L'objectif principal du Programme des techniques </w:t>
      </w:r>
      <w:r w:rsidR="00FB7FB8">
        <w:rPr>
          <w:lang w:val="fr-FR"/>
        </w:rPr>
        <w:t>médicales</w:t>
      </w:r>
      <w:r w:rsidRPr="002D19DC">
        <w:rPr>
          <w:lang w:val="fr-FR"/>
        </w:rPr>
        <w:t xml:space="preserve"> nucléaire</w:t>
      </w:r>
      <w:r w:rsidR="00FB7FB8">
        <w:rPr>
          <w:lang w:val="fr-FR"/>
        </w:rPr>
        <w:t>s</w:t>
      </w:r>
      <w:r w:rsidRPr="002D19DC">
        <w:rPr>
          <w:lang w:val="fr-FR"/>
        </w:rPr>
        <w:t xml:space="preserve"> est de diagnostiquer et de traiter la médecine nucléaire capable de préparer et d'utiliser des matières radioactives pour le traitement de manière sûre et compétente, capable de traiter l'imagerie et les images avec des dispositifs technologiques, formé à la radioprotection, techniquement équipé pour appliquer la technologie en développement sur le terrain, avoir la capacité de synthétiser des informations, </w:t>
      </w:r>
      <w:r w:rsidRPr="002D19DC">
        <w:rPr>
          <w:lang w:val="fr-FR"/>
        </w:rPr>
        <w:lastRenderedPageBreak/>
        <w:t xml:space="preserve">d'utiliser coordonner facilement les yeux et les mains, avoir des compétences en communication. Former des techniciens qualifiés en médecine nucléaire. A nos étudiants; l'utilisation d'appareils d'imagerie diagnostique (gamma caméra, SPECT, TEP, TEP-CT, TEP-IRM) dans le domaine de la médecine nucléaire et la réalisation de contrôles qualité quotidiens, la réalisation d'interventions simples d'imagerie (effort du patient, etc.) sous la supervision d'un médecin, appareils de comptage (compteur gamma, appareil de capture, sonde gamma, etc.), effectuer des contrôles de qualité en marquant des </w:t>
      </w:r>
      <w:r w:rsidR="00FB7FB8" w:rsidRPr="002D19DC">
        <w:rPr>
          <w:lang w:val="fr-FR"/>
        </w:rPr>
        <w:t>radio pharmaceutiques</w:t>
      </w:r>
      <w:r w:rsidRPr="002D19DC">
        <w:rPr>
          <w:lang w:val="fr-FR"/>
        </w:rPr>
        <w:t xml:space="preserve"> à des fins d'imagerie et thérapeutiques dans le laboratoire chaud et les appliquer au patient sous la supervision d'un médecin, effectuer des examens in vitro utilisant des matières radioactives et assistant le médecin dans l'application de la radiothérapie, une formation ouverte A est dispensée pour acquérir les connaissances et les compétences nécessaires pour travailler en toute sécurité avec des sources radioactives.</w:t>
      </w:r>
    </w:p>
    <w:p w:rsidR="00FB7FB8" w:rsidRDefault="00FB7FB8" w:rsidP="00B846D5">
      <w:pPr>
        <w:ind w:firstLine="708"/>
        <w:jc w:val="both"/>
        <w:rPr>
          <w:lang w:val="fr-FR"/>
        </w:rPr>
      </w:pPr>
      <w:r w:rsidRPr="00FB7FB8">
        <w:rPr>
          <w:lang w:val="fr-FR"/>
        </w:rPr>
        <w:t xml:space="preserve">Dans le programme des techniques </w:t>
      </w:r>
      <w:r w:rsidR="00F1176D">
        <w:rPr>
          <w:lang w:val="fr-FR"/>
        </w:rPr>
        <w:t>médicales</w:t>
      </w:r>
      <w:r w:rsidR="00F1176D" w:rsidRPr="00FB7FB8">
        <w:rPr>
          <w:lang w:val="fr-FR"/>
        </w:rPr>
        <w:t xml:space="preserve"> </w:t>
      </w:r>
      <w:r w:rsidRPr="00FB7FB8">
        <w:rPr>
          <w:lang w:val="fr-FR"/>
        </w:rPr>
        <w:t>nucléaire</w:t>
      </w:r>
      <w:r w:rsidR="00F1176D">
        <w:rPr>
          <w:lang w:val="fr-FR"/>
        </w:rPr>
        <w:t>s</w:t>
      </w:r>
      <w:r w:rsidRPr="00FB7FB8">
        <w:rPr>
          <w:lang w:val="fr-FR"/>
        </w:rPr>
        <w:t>, l'enseignement est dispensé en langue turque à 100 %. L'éducation se fait avec le système de passage de cours. Un système d'évaluation de note absolue est appliqué</w:t>
      </w:r>
      <w:r>
        <w:rPr>
          <w:lang w:val="fr-FR"/>
        </w:rPr>
        <w:t>.</w:t>
      </w:r>
    </w:p>
    <w:p w:rsidR="00FB7FB8" w:rsidRDefault="00FB7FB8" w:rsidP="00B846D5">
      <w:pPr>
        <w:ind w:firstLine="708"/>
        <w:jc w:val="both"/>
        <w:rPr>
          <w:lang w:val="fr-FR"/>
        </w:rPr>
      </w:pPr>
      <w:r>
        <w:rPr>
          <w:lang w:val="fr-FR"/>
        </w:rPr>
        <w:t>Domaines de carrière</w:t>
      </w:r>
    </w:p>
    <w:p w:rsidR="00FB7FB8" w:rsidRDefault="00FB7FB8" w:rsidP="00B846D5">
      <w:pPr>
        <w:ind w:firstLine="708"/>
        <w:jc w:val="both"/>
        <w:rPr>
          <w:lang w:val="fr-FR"/>
        </w:rPr>
      </w:pPr>
      <w:r w:rsidRPr="00FB7FB8">
        <w:rPr>
          <w:lang w:val="fr-FR"/>
        </w:rPr>
        <w:t xml:space="preserve">Les diplômés du programme Techniques </w:t>
      </w:r>
      <w:r w:rsidR="00F1176D">
        <w:rPr>
          <w:lang w:val="fr-FR"/>
        </w:rPr>
        <w:t>médicales</w:t>
      </w:r>
      <w:r w:rsidR="00F1176D" w:rsidRPr="00FB7FB8">
        <w:rPr>
          <w:lang w:val="fr-FR"/>
        </w:rPr>
        <w:t xml:space="preserve"> </w:t>
      </w:r>
      <w:r w:rsidRPr="00FB7FB8">
        <w:rPr>
          <w:lang w:val="fr-FR"/>
        </w:rPr>
        <w:t>nucléaire</w:t>
      </w:r>
      <w:r w:rsidR="00F1176D">
        <w:rPr>
          <w:lang w:val="fr-FR"/>
        </w:rPr>
        <w:t>s</w:t>
      </w:r>
      <w:r w:rsidRPr="00FB7FB8">
        <w:rPr>
          <w:lang w:val="fr-FR"/>
        </w:rPr>
        <w:t xml:space="preserve"> sont employés dans les services de médecine nucléaire des hôpitaux privés et publics, dans les entreprises du secteur de la santé et dans les laboratoires de R&amp;D concernés, sous la supervision et la supervision d'un spécialiste en médecine nucléaire.</w:t>
      </w:r>
    </w:p>
    <w:p w:rsidR="00F1176D" w:rsidRDefault="00F1176D" w:rsidP="00B846D5">
      <w:pPr>
        <w:ind w:firstLine="708"/>
        <w:jc w:val="both"/>
      </w:pPr>
      <w:r>
        <w:t>PROGRAMME D'AUDIOMETRIE</w:t>
      </w:r>
    </w:p>
    <w:p w:rsidR="00F1176D" w:rsidRDefault="00C35FF9" w:rsidP="00B846D5">
      <w:pPr>
        <w:ind w:firstLine="708"/>
        <w:jc w:val="both"/>
        <w:rPr>
          <w:lang w:val="fr-FR"/>
        </w:rPr>
      </w:pPr>
      <w:r w:rsidRPr="00C35FF9">
        <w:rPr>
          <w:lang w:val="fr-FR"/>
        </w:rPr>
        <w:t>L'objectif principal du programme d'audiométrie est d'effectuer de l'audiométrie tonale et vocale pure, des tests d'</w:t>
      </w:r>
      <w:proofErr w:type="spellStart"/>
      <w:r w:rsidRPr="00C35FF9">
        <w:rPr>
          <w:lang w:val="fr-FR"/>
        </w:rPr>
        <w:t>immitansmétrie</w:t>
      </w:r>
      <w:proofErr w:type="spellEnd"/>
      <w:r w:rsidRPr="00C35FF9">
        <w:rPr>
          <w:lang w:val="fr-FR"/>
        </w:rPr>
        <w:t xml:space="preserve"> acoustique, de connaître les applications de test vestibulaire et d'émission </w:t>
      </w:r>
      <w:proofErr w:type="spellStart"/>
      <w:r w:rsidRPr="00C35FF9">
        <w:rPr>
          <w:lang w:val="fr-FR"/>
        </w:rPr>
        <w:t>otoacoustique</w:t>
      </w:r>
      <w:proofErr w:type="spellEnd"/>
      <w:r w:rsidRPr="00C35FF9">
        <w:rPr>
          <w:lang w:val="fr-FR"/>
        </w:rPr>
        <w:t>, de participer à des programmes de dépistage auditif et des mesures de bruit, de connaître les mesures de moules auriculaires pour l'application d'aides auditives, et gain et rendement d'appareils adaptés Former des techniciens de santé qualifiés capables de mesurer et d'ajuster leurs valeurs, d'appliquer avec compétence les nouveaux développements technologiques. La formation est réalisée pour former des audiométristes qui ont les connaissances et les compétences nécessaires pour effectuer les tests requis dans les établissements de santé privés et publics. Au cours de la période de formation de deux ans, nos étudiants acquièrent une vaste expérience avant de commencer leur vie professionnelle grâce à des stages dans notre hôpital universitaire et dans des entreprises d'aides auditives.</w:t>
      </w:r>
    </w:p>
    <w:p w:rsidR="00C35FF9" w:rsidRDefault="00C35FF9" w:rsidP="00B846D5">
      <w:pPr>
        <w:ind w:firstLine="708"/>
        <w:jc w:val="both"/>
        <w:rPr>
          <w:lang w:val="fr-FR"/>
        </w:rPr>
      </w:pPr>
      <w:r w:rsidRPr="00C35FF9">
        <w:rPr>
          <w:lang w:val="fr-FR"/>
        </w:rPr>
        <w:t>Dans le programme d'audiométrie, l'enseignement est dispensé en langue turque à 100 %. L'éducation se fait avec le système de passage de cours. Un système d'évaluation de note absolue est appliqué</w:t>
      </w:r>
    </w:p>
    <w:p w:rsidR="00C35FF9" w:rsidRDefault="00C35FF9" w:rsidP="00B846D5">
      <w:pPr>
        <w:ind w:firstLine="708"/>
        <w:jc w:val="both"/>
        <w:rPr>
          <w:lang w:val="fr-FR"/>
        </w:rPr>
      </w:pPr>
      <w:r>
        <w:rPr>
          <w:lang w:val="fr-FR"/>
        </w:rPr>
        <w:t>Domaines de carrière</w:t>
      </w:r>
    </w:p>
    <w:p w:rsidR="00C35FF9" w:rsidRPr="00C35FF9" w:rsidRDefault="00C35FF9" w:rsidP="00B846D5">
      <w:pPr>
        <w:ind w:firstLine="708"/>
        <w:jc w:val="both"/>
        <w:rPr>
          <w:lang w:val="fr-FR"/>
        </w:rPr>
      </w:pPr>
      <w:r w:rsidRPr="00C35FF9">
        <w:rPr>
          <w:lang w:val="fr-FR"/>
        </w:rPr>
        <w:t xml:space="preserve">Les diplômés du programme d'audiométrie sont sous la supervision et le contrôle d'un audiologiste et/ou d'un </w:t>
      </w:r>
      <w:r w:rsidR="00EB6544" w:rsidRPr="00C35FF9">
        <w:rPr>
          <w:lang w:val="fr-FR"/>
        </w:rPr>
        <w:t>otorhinolaryngologiste</w:t>
      </w:r>
      <w:r w:rsidRPr="00C35FF9">
        <w:rPr>
          <w:lang w:val="fr-FR"/>
        </w:rPr>
        <w:t xml:space="preserve">; ils peuvent travailler dans les cliniques d'audiologie des hôpitaux publics et privés. Ils peuvent appliquer des tests auditifs aux nouveau-nés dans les maternités et effectuer des tests de dépistage auditif dans les écoles. Parallèlement, ils peuvent </w:t>
      </w:r>
      <w:r w:rsidRPr="00C35FF9">
        <w:rPr>
          <w:lang w:val="fr-FR"/>
        </w:rPr>
        <w:lastRenderedPageBreak/>
        <w:t xml:space="preserve">travailler comme techniciens en audiométrie dans des entreprises d'implants cochléaires et d'appareils auditifs et des centres de diagnostic </w:t>
      </w:r>
      <w:r w:rsidR="00EB6544" w:rsidRPr="00C35FF9">
        <w:rPr>
          <w:lang w:val="fr-FR"/>
        </w:rPr>
        <w:t>audio logique</w:t>
      </w:r>
      <w:r w:rsidRPr="00C35FF9">
        <w:rPr>
          <w:lang w:val="fr-FR"/>
        </w:rPr>
        <w:t>.</w:t>
      </w:r>
    </w:p>
    <w:p w:rsidR="00C35FF9" w:rsidRDefault="00C35FF9" w:rsidP="00B846D5">
      <w:pPr>
        <w:ind w:firstLine="708"/>
        <w:jc w:val="both"/>
      </w:pPr>
      <w:r>
        <w:t>PROGRAMME DE RADIOTHÉRAPIE</w:t>
      </w:r>
    </w:p>
    <w:p w:rsidR="00C35FF9" w:rsidRPr="007E097A" w:rsidRDefault="00C35FF9" w:rsidP="00B846D5">
      <w:pPr>
        <w:ind w:firstLine="708"/>
        <w:jc w:val="both"/>
        <w:rPr>
          <w:lang w:val="fr-FR"/>
        </w:rPr>
      </w:pPr>
      <w:r w:rsidRPr="007E097A">
        <w:rPr>
          <w:lang w:val="fr-FR"/>
        </w:rPr>
        <w:t>L'objectif principal du programme de radiothérapie est de former des techniciens en radiothérapie qualifiés qui ont les connaissances et les compétences nécessaires pour contrôler les machines et l'équipement, fabriquer des masques, des moules de positionnement du patient, des blocs de plomb, préparer le patient au traitement et à la simulation, et effectuer la radiothérapie et la simulation.</w:t>
      </w:r>
    </w:p>
    <w:p w:rsidR="00C35FF9" w:rsidRPr="007E097A" w:rsidRDefault="00C35FF9" w:rsidP="00B846D5">
      <w:pPr>
        <w:ind w:firstLine="708"/>
        <w:jc w:val="both"/>
        <w:rPr>
          <w:lang w:val="fr-FR"/>
        </w:rPr>
      </w:pPr>
      <w:r w:rsidRPr="007E097A">
        <w:rPr>
          <w:lang w:val="fr-FR"/>
        </w:rPr>
        <w:t xml:space="preserve">Dans la formation du programme de radiothérapie, les étudiants; En plus des cours de sciences médicales fondamentales telles que la physiologie, l'anatomie, la </w:t>
      </w:r>
      <w:proofErr w:type="spellStart"/>
      <w:r w:rsidRPr="007E097A">
        <w:rPr>
          <w:lang w:val="fr-FR"/>
        </w:rPr>
        <w:t>radiophysique</w:t>
      </w:r>
      <w:proofErr w:type="spellEnd"/>
      <w:r w:rsidRPr="007E097A">
        <w:rPr>
          <w:lang w:val="fr-FR"/>
        </w:rPr>
        <w:t xml:space="preserve"> médicale, la pathologie, la physiopathologie, la physique de la radiothérapie, l'anatomie radiologique, la structure des appareils de radiothérapie, la radiobiologie, l'oncologie de base, la technique de simulation, la planification de traitement informatisée, l'oncologie systématique, la santé radiologique et protection en radiothérapie et radiothérapie suit des cours professionnels tels que la sécurité de la qualité. Nos étudiants, formés dans le strict respect des règles d'éthique et de déontologie médicales et respectueux des droits des patients, bénéficient d'une expérience de terrain avant de débuter leur vie professionnelle avec des pratiques hospitalières et un premier stage d'été obligatoire</w:t>
      </w:r>
      <w:r w:rsidR="007E097A">
        <w:rPr>
          <w:lang w:val="fr-FR"/>
        </w:rPr>
        <w:t>.</w:t>
      </w:r>
    </w:p>
    <w:p w:rsidR="007E097A" w:rsidRDefault="007E097A" w:rsidP="00B846D5">
      <w:pPr>
        <w:ind w:firstLine="708"/>
        <w:jc w:val="both"/>
        <w:rPr>
          <w:lang w:val="fr-FR"/>
        </w:rPr>
      </w:pPr>
      <w:r w:rsidRPr="007E097A">
        <w:rPr>
          <w:lang w:val="fr-FR"/>
        </w:rPr>
        <w:t xml:space="preserve">Dans le programme de radiothérapie, l'enseignement est dispensé en langue turque à 100 %. Éducation et formation avec système de passage de cours </w:t>
      </w:r>
      <w:r w:rsidR="00B10100">
        <w:rPr>
          <w:lang w:val="fr-FR"/>
        </w:rPr>
        <w:t xml:space="preserve">se </w:t>
      </w:r>
      <w:proofErr w:type="gramStart"/>
      <w:r w:rsidR="00B10100">
        <w:rPr>
          <w:lang w:val="fr-FR"/>
        </w:rPr>
        <w:t xml:space="preserve">fait </w:t>
      </w:r>
      <w:r w:rsidRPr="007E097A">
        <w:rPr>
          <w:lang w:val="fr-FR"/>
        </w:rPr>
        <w:t>.</w:t>
      </w:r>
      <w:proofErr w:type="gramEnd"/>
      <w:r w:rsidRPr="007E097A">
        <w:rPr>
          <w:lang w:val="fr-FR"/>
        </w:rPr>
        <w:t xml:space="preserve"> Un système d'évaluation de note absolue est appliqué.</w:t>
      </w:r>
    </w:p>
    <w:p w:rsidR="002347DA" w:rsidRDefault="002347DA" w:rsidP="00B846D5">
      <w:pPr>
        <w:ind w:firstLine="708"/>
        <w:jc w:val="both"/>
        <w:rPr>
          <w:lang w:val="fr-FR"/>
        </w:rPr>
      </w:pPr>
      <w:r>
        <w:rPr>
          <w:lang w:val="fr-FR"/>
        </w:rPr>
        <w:t>Domaines de carrière</w:t>
      </w:r>
    </w:p>
    <w:p w:rsidR="002347DA" w:rsidRDefault="002347DA" w:rsidP="00B846D5">
      <w:pPr>
        <w:ind w:firstLine="708"/>
        <w:jc w:val="both"/>
        <w:rPr>
          <w:lang w:val="fr-FR"/>
        </w:rPr>
      </w:pPr>
      <w:r w:rsidRPr="002347DA">
        <w:rPr>
          <w:lang w:val="fr-FR"/>
        </w:rPr>
        <w:t xml:space="preserve">99% des diplômés du programme de radiothérapie travaillent dans des hôpitaux publics et privés. Le secteur privé et l'hôpital universitaire </w:t>
      </w:r>
      <w:proofErr w:type="spellStart"/>
      <w:r w:rsidRPr="002347DA">
        <w:rPr>
          <w:lang w:val="fr-FR"/>
        </w:rPr>
        <w:t>Dokuz</w:t>
      </w:r>
      <w:proofErr w:type="spellEnd"/>
      <w:r w:rsidRPr="002347DA">
        <w:rPr>
          <w:lang w:val="fr-FR"/>
        </w:rPr>
        <w:t xml:space="preserve"> </w:t>
      </w:r>
      <w:proofErr w:type="spellStart"/>
      <w:r w:rsidRPr="002347DA">
        <w:rPr>
          <w:lang w:val="fr-FR"/>
        </w:rPr>
        <w:t>Eylul</w:t>
      </w:r>
      <w:proofErr w:type="spellEnd"/>
      <w:r w:rsidRPr="002347DA">
        <w:rPr>
          <w:lang w:val="fr-FR"/>
        </w:rPr>
        <w:t xml:space="preserve"> préfèrent particulièrement les diplômés du programme de radiothérapie DEU. Les diplômés travaillent dans de nombreux hôpitaux privés et publics bien connus en Turquie. Ils travaillent également en tant que personnel de marketing et personnel technique dans des entreprises vendant des appareils de radiothérapie.</w:t>
      </w:r>
    </w:p>
    <w:p w:rsidR="002347DA" w:rsidRDefault="002347DA" w:rsidP="00B846D5">
      <w:pPr>
        <w:ind w:firstLine="708"/>
        <w:jc w:val="both"/>
      </w:pPr>
      <w:r>
        <w:t>PROGRAMME DE DOCUMENTATION MÉDICALE ET DE SECRÉTARIAT</w:t>
      </w:r>
    </w:p>
    <w:p w:rsidR="002347DA" w:rsidRPr="00E423A2" w:rsidRDefault="00E423A2" w:rsidP="00B846D5">
      <w:pPr>
        <w:ind w:firstLine="708"/>
        <w:jc w:val="both"/>
        <w:rPr>
          <w:lang w:val="fr-FR"/>
        </w:rPr>
      </w:pPr>
      <w:r w:rsidRPr="00E423A2">
        <w:rPr>
          <w:lang w:val="fr-FR"/>
        </w:rPr>
        <w:t>L'objectif principal du programme de documentation médicale et de secrétariat est de pouvoir effectuer des services de secrétariat dans les établissements de santé; capable d'enregistrer le diagnostic, le diagnostic et le traitement des maladies; capable d'organiser et d'archiver des documents médicaux, administratifs et statistiques; peut organiser et développer des archives ; préparer les patients à l'examen avec les procédures d'admission et de dossier des patients ; assurer la communication écrite et verbale de l'unité pour laquelle il travaille ; Former des techniciens de santé capables de numériser des publications par voie électronique pour des activités scientifiques.</w:t>
      </w:r>
    </w:p>
    <w:p w:rsidR="00E423A2" w:rsidRPr="00E423A2" w:rsidRDefault="00E423A2" w:rsidP="00B846D5">
      <w:pPr>
        <w:ind w:firstLine="708"/>
        <w:jc w:val="both"/>
        <w:rPr>
          <w:lang w:val="fr-FR"/>
        </w:rPr>
      </w:pPr>
      <w:r w:rsidRPr="00E423A2">
        <w:rPr>
          <w:lang w:val="fr-FR"/>
        </w:rPr>
        <w:t xml:space="preserve">Notre formation, qui vise à former des secrétaires médicales qui ont tendance tout au long de la vie à évoluer en adéquation avec les attentes et les besoins du secteur de la santé, à faire la différence et à disposer de connaissances et de compétences suffisantes dans leur domaine, vise également à apporter à nos étudiants la capacité de communiquer efficacement, de travailler en équipe, de remarquer et de résoudre des problèmes, ainsi que des connaissances et des </w:t>
      </w:r>
      <w:r w:rsidRPr="00E423A2">
        <w:rPr>
          <w:lang w:val="fr-FR"/>
        </w:rPr>
        <w:lastRenderedPageBreak/>
        <w:t>compétences professionnelles. Les candidatures hospitalières et les stages d'été obligatoires de première année permettent à nos étudiants d'acquérir une expérience de terrain avant de débuter leur carrière professionnelle.</w:t>
      </w:r>
    </w:p>
    <w:p w:rsidR="00E423A2" w:rsidRDefault="00E423A2" w:rsidP="00B846D5">
      <w:pPr>
        <w:ind w:firstLine="708"/>
        <w:jc w:val="both"/>
        <w:rPr>
          <w:lang w:val="fr-FR"/>
        </w:rPr>
      </w:pPr>
      <w:r w:rsidRPr="00E423A2">
        <w:rPr>
          <w:lang w:val="fr-FR"/>
        </w:rPr>
        <w:t>Dans le programme de documentation médicale et de secrétariat, un enseignement 100% turc est dispensé. L'éducation se fait avec le système de passage de cours. Un système d'évaluation de note absolue est appliqué.</w:t>
      </w:r>
    </w:p>
    <w:p w:rsidR="00E423A2" w:rsidRDefault="00E423A2" w:rsidP="00B846D5">
      <w:pPr>
        <w:ind w:firstLine="708"/>
        <w:jc w:val="both"/>
        <w:rPr>
          <w:lang w:val="fr-FR"/>
        </w:rPr>
      </w:pPr>
      <w:r>
        <w:rPr>
          <w:lang w:val="fr-FR"/>
        </w:rPr>
        <w:t>Domaines de carrière</w:t>
      </w:r>
    </w:p>
    <w:p w:rsidR="00E423A2" w:rsidRDefault="00E423A2" w:rsidP="00B846D5">
      <w:pPr>
        <w:ind w:firstLine="708"/>
        <w:jc w:val="both"/>
        <w:rPr>
          <w:lang w:val="fr-FR"/>
        </w:rPr>
      </w:pPr>
      <w:r w:rsidRPr="00E423A2">
        <w:rPr>
          <w:lang w:val="fr-FR"/>
        </w:rPr>
        <w:t>Les diplômés du programme de documentation médicale et de secrétariat obtiennent le titre de technicien de la santé et commencent leur vie professionnelle. Les diplômés ont la possibilité de travailler dans tous les domaines du secteur de la santé. En plus de diverses unités d'établissements de santé privés et publics; Les établissements de traitement sans lits, les polycliniques de santé privées, les directions provinciales de la santé, les centres de recherche médicale, les sociétés d'édition électronique, les sociétés d'équipement médical, les dispensaires, les centres d'imagerie et les cabinets médicaux font également partie des domaines d'emploi des diplômés</w:t>
      </w:r>
      <w:r>
        <w:rPr>
          <w:lang w:val="fr-FR"/>
        </w:rPr>
        <w:t>.</w:t>
      </w:r>
    </w:p>
    <w:p w:rsidR="00E423A2" w:rsidRDefault="00E423A2" w:rsidP="00B846D5">
      <w:pPr>
        <w:ind w:firstLine="708"/>
        <w:jc w:val="both"/>
      </w:pPr>
      <w:r>
        <w:t>PROGRAMME TECHNIQUES D'IMAGERIE MEDICALE</w:t>
      </w:r>
    </w:p>
    <w:p w:rsidR="00E423A2" w:rsidRPr="00FF728D" w:rsidRDefault="00E423A2" w:rsidP="00B846D5">
      <w:pPr>
        <w:ind w:firstLine="708"/>
        <w:jc w:val="both"/>
        <w:rPr>
          <w:lang w:val="fr-FR"/>
        </w:rPr>
      </w:pPr>
      <w:r w:rsidRPr="00FF728D">
        <w:rPr>
          <w:lang w:val="fr-FR"/>
        </w:rPr>
        <w:t>Le but du programme de diplôme d'associé en techniques d'imagerie médicale ; Dotés des connaissances et compétences modernes requises par le métier, ayant des capacités de résolution de problèmes, de culture et de communication, capables d'utiliser efficacement les outils et équipements technologiques liés à leur métier, connaissant et appliquant les règles de radioprotection, attachant de l'importance à l'humain la santé, la sécurité au travail et les valeurs éthiques Former des Techniciens en Imagerie Médicale.</w:t>
      </w:r>
    </w:p>
    <w:p w:rsidR="00E423A2" w:rsidRPr="00FF728D" w:rsidRDefault="00FF728D" w:rsidP="00B846D5">
      <w:pPr>
        <w:ind w:firstLine="708"/>
        <w:jc w:val="both"/>
        <w:rPr>
          <w:lang w:val="fr-FR"/>
        </w:rPr>
      </w:pPr>
      <w:r w:rsidRPr="00FF728D">
        <w:rPr>
          <w:lang w:val="fr-FR"/>
        </w:rPr>
        <w:t>Dans le programme de technicien en imagerie médicale, les étudiants suivent des cours de sciences médicales fondamentales en tant que cours professionnels au cours de leur formation; Ils reçoivent une formation intensive sur les rayonnements (rayons X) et la radioprotection, la structure et l'utilisation des appareils de diagnostic et de traitement radiologiques, l'anatomie radiologique, la formation pratique et l'évaluation dans les services de radiologie, l'accueil des patients, la préparation des patients et la communication. Le fait que nos étudiants effectuent 32 jours ouvrables de stage d'été en 1 classe et 16 heures de cours pratiques par semaine à l'hôpital joue un grand rôle dans leur préparation à la vie professionnelle avant l'obtention du diplôme.</w:t>
      </w:r>
    </w:p>
    <w:p w:rsidR="00FF728D" w:rsidRDefault="00FF728D" w:rsidP="00B846D5">
      <w:pPr>
        <w:ind w:firstLine="708"/>
        <w:jc w:val="both"/>
        <w:rPr>
          <w:lang w:val="fr-FR"/>
        </w:rPr>
      </w:pPr>
      <w:r w:rsidRPr="00FF728D">
        <w:rPr>
          <w:lang w:val="fr-FR"/>
        </w:rPr>
        <w:t>Dans le programme de technicien en imagerie médicale, l'enseignement est dispensé en langue turque à 100 %. Un système d'évaluation de la note absolue est utilisé et le programme est complété par 120 réussites de cours ECTS.</w:t>
      </w:r>
    </w:p>
    <w:p w:rsidR="00FF728D" w:rsidRDefault="00FF728D" w:rsidP="00B846D5">
      <w:pPr>
        <w:ind w:firstLine="708"/>
        <w:jc w:val="both"/>
        <w:rPr>
          <w:lang w:val="fr-FR"/>
        </w:rPr>
      </w:pPr>
      <w:r>
        <w:rPr>
          <w:lang w:val="fr-FR"/>
        </w:rPr>
        <w:t>Domaines de carrière</w:t>
      </w:r>
    </w:p>
    <w:p w:rsidR="00FF728D" w:rsidRDefault="00FF728D" w:rsidP="00B846D5">
      <w:pPr>
        <w:ind w:firstLine="708"/>
        <w:jc w:val="both"/>
        <w:rPr>
          <w:lang w:val="fr-FR"/>
        </w:rPr>
      </w:pPr>
      <w:r w:rsidRPr="00FF728D">
        <w:rPr>
          <w:lang w:val="fr-FR"/>
        </w:rPr>
        <w:t>Les diplômés du programme des techniques d'imagerie médicale complètent toutes les pratiques professionnelles et les stages du programme et obtiennent le titre de technicien de la santé et sont employés dans les hôpitaux publics et privés et les centres d'imagerie pour répondre au besoin de personnel qualifié. En outre, il peut trouver des opportunités d'emploi dans des entreprises qui produisent, vendent et servent des appareils d'imagerie.</w:t>
      </w:r>
    </w:p>
    <w:p w:rsidR="00FF728D" w:rsidRDefault="00FF728D" w:rsidP="00B846D5">
      <w:pPr>
        <w:ind w:firstLine="708"/>
        <w:jc w:val="both"/>
      </w:pPr>
      <w:r>
        <w:lastRenderedPageBreak/>
        <w:t>PROGRAMME TECHNIQUES DE LABORATOIRE MEDICAL</w:t>
      </w:r>
    </w:p>
    <w:p w:rsidR="00FF728D" w:rsidRPr="005C2DB2" w:rsidRDefault="00FF728D" w:rsidP="00B846D5">
      <w:pPr>
        <w:ind w:firstLine="708"/>
        <w:jc w:val="both"/>
        <w:rPr>
          <w:lang w:val="fr-FR"/>
        </w:rPr>
      </w:pPr>
      <w:r w:rsidRPr="005C2DB2">
        <w:rPr>
          <w:lang w:val="fr-FR"/>
        </w:rPr>
        <w:t>L'objectif principal du programme Techniques de laboratoire médical est de former des techniciens qui effectueront des analyses médicales dans les laboratoires de biochimie médicale, de microbiologie médicale, de pathologie médicale, de biologie moléculaire et de génétique médicale.</w:t>
      </w:r>
    </w:p>
    <w:p w:rsidR="00FF728D" w:rsidRPr="005C2DB2" w:rsidRDefault="00FF728D" w:rsidP="00B846D5">
      <w:pPr>
        <w:ind w:firstLine="708"/>
        <w:jc w:val="both"/>
        <w:rPr>
          <w:lang w:val="fr-FR"/>
        </w:rPr>
      </w:pPr>
      <w:r w:rsidRPr="005C2DB2">
        <w:rPr>
          <w:lang w:val="fr-FR"/>
        </w:rPr>
        <w:t>Le programme de techniques de laboratoire médical offre à ses étudiants une formation intensive couvrant les sciences fondamentales et les applications de laboratoire pour l'enseignement du laboratoire médical. Comme cours professionnels; Biochimie générale et clinique, microbiologie, pathologie, hématologie, biochimie hormonale, sécurité du laboratoire, organisation du laboratoire, biologie médicale et génétique, pratiques de qualité en laboratoire médical ainsi que des cours d'anatomie, de physiologie, d'éthique et de langues étrangères sont proposés. En plus des cours théoriques, des cours pratiques intensifs sont dispensés et 32 jours ouvrables de formation en stage d'été sont dispensés.</w:t>
      </w:r>
    </w:p>
    <w:p w:rsidR="00FF728D" w:rsidRDefault="005C2DB2" w:rsidP="00B846D5">
      <w:pPr>
        <w:ind w:firstLine="708"/>
        <w:jc w:val="both"/>
        <w:rPr>
          <w:lang w:val="fr-FR"/>
        </w:rPr>
      </w:pPr>
      <w:r w:rsidRPr="005C2DB2">
        <w:rPr>
          <w:lang w:val="fr-FR"/>
        </w:rPr>
        <w:t>Dans le programme de techniques de laboratoire médical, l'enseignement est dispensé en 100% turc. L'éducation se fait avec le système de passage de cours. Un système d'évaluation de note absolue est appliqué.</w:t>
      </w:r>
    </w:p>
    <w:p w:rsidR="005C2DB2" w:rsidRDefault="005C2DB2" w:rsidP="00B846D5">
      <w:pPr>
        <w:ind w:firstLine="708"/>
        <w:jc w:val="both"/>
        <w:rPr>
          <w:lang w:val="fr-FR"/>
        </w:rPr>
      </w:pPr>
      <w:r>
        <w:rPr>
          <w:lang w:val="fr-FR"/>
        </w:rPr>
        <w:t>Domaines de carrière</w:t>
      </w:r>
    </w:p>
    <w:p w:rsidR="005C2DB2" w:rsidRPr="005C2DB2" w:rsidRDefault="005C2DB2" w:rsidP="00B846D5">
      <w:pPr>
        <w:ind w:firstLine="708"/>
        <w:jc w:val="both"/>
        <w:rPr>
          <w:lang w:val="fr-FR"/>
        </w:rPr>
      </w:pPr>
      <w:r w:rsidRPr="005C2DB2">
        <w:rPr>
          <w:lang w:val="fr-FR"/>
        </w:rPr>
        <w:t>Les diplômés du programme de techniques de laboratoire médical complètent toutes les pratiques professionnelles et les stages du programme et obtiennent leur diplôme de technicien de laboratoire médical. Les techniciens de laboratoire médical effectuent des tests et des analyses conformément aux techniques dans les laboratoires et les branches scientifiques qu'ils travaillent, sous la direction d'experts.</w:t>
      </w:r>
    </w:p>
    <w:p w:rsidR="005C2DB2" w:rsidRPr="00FF728D" w:rsidRDefault="005C2DB2" w:rsidP="00B846D5">
      <w:pPr>
        <w:ind w:firstLine="708"/>
        <w:jc w:val="both"/>
        <w:rPr>
          <w:lang w:val="fr-FR"/>
        </w:rPr>
      </w:pPr>
    </w:p>
    <w:p w:rsidR="00FF728D" w:rsidRDefault="005C2DB2" w:rsidP="00B846D5">
      <w:pPr>
        <w:ind w:firstLine="708"/>
        <w:jc w:val="both"/>
      </w:pPr>
      <w:r>
        <w:t>PROGRAMME DE SANTÉ BUCCO-DENTAIRE</w:t>
      </w:r>
    </w:p>
    <w:p w:rsidR="005C2DB2" w:rsidRPr="003D3F57" w:rsidRDefault="005C2DB2" w:rsidP="00B846D5">
      <w:pPr>
        <w:ind w:firstLine="708"/>
        <w:jc w:val="both"/>
        <w:rPr>
          <w:lang w:val="fr-FR"/>
        </w:rPr>
      </w:pPr>
      <w:r w:rsidRPr="003D3F57">
        <w:rPr>
          <w:lang w:val="fr-FR"/>
        </w:rPr>
        <w:t>Former du personnel qualifié et technique pouvant assister les dentistes dans leur travail clinique, effectuer des stages de laboratoire en clinique. Les étudiants sont formés pour former des assistants bucco-dentaires qui ont une tendance de développement tout au long de la vie en ligne avec les attentes et les besoins du secteur de la santé bucco-dentaire et qui ont des connaissances et des compétences suffisantes dans leur domaine. Les compétences des étudiants sont déterminées à la suite d'applications théoriques, pratiques et cliniques. De plus, les étudiants ont lieu en première année</w:t>
      </w:r>
      <w:r w:rsidR="003D3F57">
        <w:rPr>
          <w:lang w:val="fr-FR"/>
        </w:rPr>
        <w:t>.</w:t>
      </w:r>
      <w:r w:rsidR="003D3F57" w:rsidRPr="003D3F57">
        <w:t xml:space="preserve"> </w:t>
      </w:r>
      <w:r w:rsidR="003D3F57" w:rsidRPr="003D3F57">
        <w:rPr>
          <w:lang w:val="fr-FR"/>
        </w:rPr>
        <w:t>Avec le stage, ils acquièrent une vaste expérience avant de commencer leur vie professionnelle.</w:t>
      </w:r>
    </w:p>
    <w:p w:rsidR="003D3F57" w:rsidRPr="003D3F57" w:rsidRDefault="003D3F57" w:rsidP="00B846D5">
      <w:pPr>
        <w:ind w:firstLine="708"/>
        <w:jc w:val="both"/>
        <w:rPr>
          <w:lang w:val="fr-FR"/>
        </w:rPr>
      </w:pPr>
      <w:r w:rsidRPr="003D3F57">
        <w:rPr>
          <w:lang w:val="fr-FR"/>
        </w:rPr>
        <w:t>Dans le programme de santé bucco-dentaire, l'enseignement est dispensé en langue turque à 100 %. L'éducation se fait avec le système de passage de cours. Un système d'évaluation de note absolue est appliqué.</w:t>
      </w:r>
    </w:p>
    <w:p w:rsidR="003D3F57" w:rsidRDefault="003D3F57" w:rsidP="00B846D5">
      <w:pPr>
        <w:ind w:firstLine="708"/>
        <w:jc w:val="both"/>
        <w:rPr>
          <w:lang w:val="fr-FR"/>
        </w:rPr>
      </w:pPr>
      <w:r>
        <w:rPr>
          <w:lang w:val="fr-FR"/>
        </w:rPr>
        <w:t>Domaines de carrière</w:t>
      </w:r>
    </w:p>
    <w:p w:rsidR="003D3F57" w:rsidRPr="003D3F57" w:rsidRDefault="003D3F57" w:rsidP="00B846D5">
      <w:pPr>
        <w:ind w:firstLine="708"/>
        <w:jc w:val="both"/>
        <w:rPr>
          <w:lang w:val="fr-FR"/>
        </w:rPr>
      </w:pPr>
      <w:r w:rsidRPr="003D3F57">
        <w:rPr>
          <w:lang w:val="fr-FR"/>
        </w:rPr>
        <w:t xml:space="preserve">Diplômés du programme de santé bucco-dentaire, sous la supervision et le contrôle de dentistes ; Ils peuvent travailler dans des cliniques dentaires, dans les unités dentaires d'hôpitaux </w:t>
      </w:r>
      <w:r w:rsidRPr="003D3F57">
        <w:rPr>
          <w:lang w:val="fr-FR"/>
        </w:rPr>
        <w:lastRenderedPageBreak/>
        <w:t>privés et publics et dans des entreprises qui fournissent des équipements techniques pour la santé dentaire.</w:t>
      </w:r>
    </w:p>
    <w:sectPr w:rsidR="003D3F57" w:rsidRPr="003D3F57" w:rsidSect="005D0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B"/>
    <w:rsid w:val="00164CC3"/>
    <w:rsid w:val="00174EA4"/>
    <w:rsid w:val="00227CDD"/>
    <w:rsid w:val="002347DA"/>
    <w:rsid w:val="002D098B"/>
    <w:rsid w:val="002D19DC"/>
    <w:rsid w:val="003D3F57"/>
    <w:rsid w:val="005B2CF0"/>
    <w:rsid w:val="005C2DB2"/>
    <w:rsid w:val="005D0A0C"/>
    <w:rsid w:val="006A4473"/>
    <w:rsid w:val="007E097A"/>
    <w:rsid w:val="00827E86"/>
    <w:rsid w:val="00837D3B"/>
    <w:rsid w:val="008A2D41"/>
    <w:rsid w:val="00902A60"/>
    <w:rsid w:val="00A5150C"/>
    <w:rsid w:val="00AE6829"/>
    <w:rsid w:val="00B10100"/>
    <w:rsid w:val="00B846D5"/>
    <w:rsid w:val="00C35FF9"/>
    <w:rsid w:val="00D01B61"/>
    <w:rsid w:val="00D07B9C"/>
    <w:rsid w:val="00DB33C2"/>
    <w:rsid w:val="00E423A2"/>
    <w:rsid w:val="00EB6544"/>
    <w:rsid w:val="00F1176D"/>
    <w:rsid w:val="00F22EE0"/>
    <w:rsid w:val="00FB7FB8"/>
    <w:rsid w:val="00FF7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423AF-87BB-45AE-8054-EEAAFD91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A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dc:creator>
  <cp:lastModifiedBy>Selma Özdaş</cp:lastModifiedBy>
  <cp:revision>2</cp:revision>
  <dcterms:created xsi:type="dcterms:W3CDTF">2023-12-12T06:09:00Z</dcterms:created>
  <dcterms:modified xsi:type="dcterms:W3CDTF">2023-12-12T06:09:00Z</dcterms:modified>
</cp:coreProperties>
</file>